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D71B" w14:textId="77777777" w:rsidR="00FE24AD" w:rsidRPr="005B240F" w:rsidRDefault="00FE24AD" w:rsidP="00FE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40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467B18ED" w14:textId="77777777" w:rsidR="00FE24AD" w:rsidRPr="005B240F" w:rsidRDefault="00FE24AD" w:rsidP="00FE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«Хосрехская средняя общеобразовательная школа» </w:t>
      </w:r>
    </w:p>
    <w:p w14:paraId="7B780812" w14:textId="77777777" w:rsidR="00FE24AD" w:rsidRPr="005B240F" w:rsidRDefault="00FE24AD" w:rsidP="00FE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40F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</w:t>
      </w:r>
    </w:p>
    <w:p w14:paraId="46DAA1C9" w14:textId="4AB3BE81" w:rsidR="00FE24AD" w:rsidRPr="005B240F" w:rsidRDefault="00FE24AD" w:rsidP="00FE24AD">
      <w:pPr>
        <w:spacing w:after="0" w:line="240" w:lineRule="auto"/>
        <w:rPr>
          <w:rFonts w:ascii="Calibri" w:eastAsia="Times New Roman" w:hAnsi="Calibri" w:cs="Calibri"/>
          <w:b/>
        </w:rPr>
      </w:pPr>
      <w:proofErr w:type="gramStart"/>
      <w:r w:rsidRPr="005B240F">
        <w:rPr>
          <w:rFonts w:ascii="Times New Roman" w:eastAsia="Times New Roman" w:hAnsi="Times New Roman" w:cs="Times New Roman"/>
          <w:b/>
          <w:bCs/>
        </w:rPr>
        <w:t>368394  с.</w:t>
      </w:r>
      <w:proofErr w:type="gramEnd"/>
      <w:r w:rsidRPr="005B240F">
        <w:rPr>
          <w:rFonts w:ascii="Times New Roman" w:eastAsia="Times New Roman" w:hAnsi="Times New Roman" w:cs="Times New Roman"/>
          <w:b/>
          <w:bCs/>
        </w:rPr>
        <w:t xml:space="preserve"> Хосрех ул. Аметхана Султана, д. 54 телефон: 89</w:t>
      </w:r>
      <w:r w:rsidR="00512A59">
        <w:rPr>
          <w:rFonts w:ascii="Times New Roman" w:eastAsia="Times New Roman" w:hAnsi="Times New Roman" w:cs="Times New Roman"/>
          <w:b/>
          <w:bCs/>
        </w:rPr>
        <w:t>894869500</w:t>
      </w:r>
      <w:r w:rsidRPr="005B240F">
        <w:rPr>
          <w:rFonts w:ascii="Times New Roman" w:eastAsia="Times New Roman" w:hAnsi="Times New Roman" w:cs="Times New Roman"/>
          <w:b/>
          <w:bCs/>
        </w:rPr>
        <w:t xml:space="preserve">  Е-</w:t>
      </w:r>
      <w:r w:rsidRPr="005B240F"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5B240F">
        <w:rPr>
          <w:rFonts w:ascii="Times New Roman" w:eastAsia="Times New Roman" w:hAnsi="Times New Roman" w:cs="Times New Roman"/>
          <w:b/>
          <w:bCs/>
        </w:rPr>
        <w:t xml:space="preserve">: </w:t>
      </w:r>
      <w:hyperlink r:id="rId6" w:history="1">
        <w:r w:rsidRPr="005B240F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xosrexskayasosh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@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mail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.</w:t>
        </w:r>
        <w:r w:rsidRPr="005B240F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ru</w:t>
        </w:r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FE24AD" w:rsidRPr="005B240F" w14:paraId="7775BFEA" w14:textId="77777777" w:rsidTr="00872235">
        <w:trPr>
          <w:trHeight w:val="1784"/>
        </w:trPr>
        <w:tc>
          <w:tcPr>
            <w:tcW w:w="4515" w:type="dxa"/>
          </w:tcPr>
          <w:p w14:paraId="4C7D709D" w14:textId="77777777" w:rsidR="00FE24AD" w:rsidRPr="005B240F" w:rsidRDefault="00FE24AD" w:rsidP="008722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5613A7" w14:textId="7FA63ADE" w:rsidR="00FE24AD" w:rsidRPr="005B240F" w:rsidRDefault="003B4F46" w:rsidP="008722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2AC753" wp14:editId="3FBA36B3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132080</wp:posOffset>
                  </wp:positionV>
                  <wp:extent cx="1234440" cy="1294673"/>
                  <wp:effectExtent l="0" t="0" r="3810" b="127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34440" cy="129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3C8E44" w14:textId="432577A6" w:rsidR="00FE24AD" w:rsidRPr="005B240F" w:rsidRDefault="003B4F46" w:rsidP="003B4F4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6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425BC1A4" wp14:editId="45C9F89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138430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E24AD"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662A7AB4" w14:textId="7F49F9E6" w:rsidR="00FE24AD" w:rsidRPr="005B240F" w:rsidRDefault="00265E11" w:rsidP="003B4F4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E24AD"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«Хосрехская СОШ</w:t>
            </w:r>
            <w:r w:rsidR="0051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FE24AD"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06B2277B" w14:textId="25D1E0B5" w:rsidR="00FE24AD" w:rsidRPr="005B240F" w:rsidRDefault="00FE24AD" w:rsidP="003B4F4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40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B240F">
              <w:rPr>
                <w:rFonts w:ascii="Calibri" w:eastAsia="Times New Roman" w:hAnsi="Calibri" w:cs="Calibri"/>
                <w:noProof/>
                <w:sz w:val="28"/>
                <w:szCs w:val="28"/>
                <w:u w:val="single"/>
              </w:rPr>
              <w:t>____________</w:t>
            </w: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12A59">
              <w:rPr>
                <w:rFonts w:ascii="Times New Roman" w:eastAsia="Times New Roman" w:hAnsi="Times New Roman" w:cs="Times New Roman"/>
                <w:sz w:val="24"/>
                <w:szCs w:val="24"/>
              </w:rPr>
              <w:t>Г.О. Гаджиева</w:t>
            </w:r>
          </w:p>
          <w:p w14:paraId="7BA15639" w14:textId="5DDE7600" w:rsidR="00FE24AD" w:rsidRPr="005B240F" w:rsidRDefault="00FE24AD" w:rsidP="003B4F46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46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3B4F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5B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3B4F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proofErr w:type="gramEnd"/>
          </w:p>
        </w:tc>
      </w:tr>
    </w:tbl>
    <w:p w14:paraId="7B5073E8" w14:textId="77777777" w:rsidR="000160D8" w:rsidRDefault="000160D8" w:rsidP="000160D8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FF0000"/>
        </w:rPr>
      </w:pPr>
    </w:p>
    <w:p w14:paraId="587B8DE1" w14:textId="77777777" w:rsidR="000160D8" w:rsidRPr="00FE24AD" w:rsidRDefault="000160D8" w:rsidP="00016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6FEE1A8" w14:textId="77777777" w:rsidR="000160D8" w:rsidRPr="00FE24AD" w:rsidRDefault="000160D8" w:rsidP="000160D8">
      <w:pPr>
        <w:tabs>
          <w:tab w:val="left" w:pos="29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AD">
        <w:rPr>
          <w:rFonts w:ascii="Times New Roman" w:hAnsi="Times New Roman" w:cs="Times New Roman"/>
          <w:b/>
          <w:sz w:val="24"/>
          <w:szCs w:val="24"/>
        </w:rPr>
        <w:t>об организованных перевозках обучающихся и воспитанников</w:t>
      </w:r>
    </w:p>
    <w:p w14:paraId="4B23B99B" w14:textId="77777777" w:rsidR="000160D8" w:rsidRPr="00FE24AD" w:rsidRDefault="000160D8" w:rsidP="000160D8">
      <w:pPr>
        <w:tabs>
          <w:tab w:val="left" w:pos="29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4567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b/>
          <w:bCs/>
        </w:rPr>
      </w:pPr>
      <w:r w:rsidRPr="00FE24AD">
        <w:rPr>
          <w:rFonts w:cs="Times New Roman"/>
          <w:b/>
          <w:bCs/>
        </w:rPr>
        <w:t xml:space="preserve">1. Общие положения </w:t>
      </w:r>
    </w:p>
    <w:p w14:paraId="37374EF2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1.1. Термины, содержащиеся в настоящих Правилах, имеют следующие определения:</w:t>
      </w:r>
    </w:p>
    <w:p w14:paraId="5FDC5B2D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 xml:space="preserve">Автобус </w:t>
      </w:r>
      <w:r w:rsidRPr="00FE24AD">
        <w:rPr>
          <w:rFonts w:cs="Times New Roman"/>
        </w:rPr>
        <w:t>- автотранспортное средство для перевозки пассажиров, имеющее 8 и более мест для сидения, не считая места водителя.</w:t>
      </w:r>
    </w:p>
    <w:p w14:paraId="23A2AF35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>Пассажир</w:t>
      </w:r>
      <w:r w:rsidRPr="00FE24AD">
        <w:rPr>
          <w:rFonts w:cs="Times New Roman"/>
        </w:rPr>
        <w:t xml:space="preserve"> - физическое лицо, которое совершает поездку в автобусе бесплатно.</w:t>
      </w:r>
    </w:p>
    <w:p w14:paraId="33284046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>Водитель</w:t>
      </w:r>
      <w:r w:rsidRPr="00FE24AD">
        <w:rPr>
          <w:rFonts w:cs="Times New Roman"/>
        </w:rPr>
        <w:t xml:space="preserve"> - физическое лицо, на которое возложены функции управления автобусом.</w:t>
      </w:r>
    </w:p>
    <w:p w14:paraId="2A3683DD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 xml:space="preserve">Маршрут </w:t>
      </w:r>
      <w:r w:rsidRPr="00FE24AD">
        <w:rPr>
          <w:rFonts w:cs="Times New Roman"/>
        </w:rPr>
        <w:t>- установленный путь следования автобуса между определенными пунктами.</w:t>
      </w:r>
    </w:p>
    <w:p w14:paraId="086D853D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>Схема маршрута</w:t>
      </w:r>
      <w:r w:rsidRPr="00FE24AD">
        <w:rPr>
          <w:rFonts w:cs="Times New Roman"/>
        </w:rPr>
        <w:t xml:space="preserve"> - графическое изображение маршрута с указанием остановочных </w:t>
      </w:r>
    </w:p>
    <w:p w14:paraId="6C9D215E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пунктов.</w:t>
      </w:r>
    </w:p>
    <w:p w14:paraId="6315F36E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>Расписание движения</w:t>
      </w:r>
      <w:r w:rsidRPr="00FE24AD">
        <w:rPr>
          <w:rFonts w:cs="Times New Roman"/>
        </w:rPr>
        <w:t xml:space="preserve"> – утвержденный график выполнения маршрутных рейсов.</w:t>
      </w:r>
    </w:p>
    <w:p w14:paraId="5C28AC89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</w:rPr>
        <w:t>Остановочный пункт</w:t>
      </w:r>
      <w:r w:rsidRPr="00FE24AD">
        <w:rPr>
          <w:rFonts w:cs="Times New Roman"/>
        </w:rPr>
        <w:t xml:space="preserve"> - предусмотренное расписанием движения место остановки </w:t>
      </w:r>
    </w:p>
    <w:p w14:paraId="1F6FDAFD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автобусов на маршруте для посадки (высадки) пассажиров.</w:t>
      </w:r>
    </w:p>
    <w:p w14:paraId="2130DFDF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6B093E2F" w14:textId="341954D0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color w:val="000000"/>
        </w:rPr>
        <w:t xml:space="preserve">1.2. Настоящее Положение определяет порядок организованных перевозок обучающихся </w:t>
      </w:r>
      <w:r w:rsidR="00115CA1">
        <w:rPr>
          <w:rFonts w:cs="Times New Roman"/>
        </w:rPr>
        <w:t>МКОУ «Хосрехская СОШ</w:t>
      </w:r>
      <w:r w:rsidR="003B4F46">
        <w:rPr>
          <w:rFonts w:cs="Times New Roman"/>
        </w:rPr>
        <w:t xml:space="preserve"> им. Ахмедова Т.А.</w:t>
      </w:r>
      <w:r w:rsidR="00115CA1">
        <w:rPr>
          <w:rFonts w:cs="Times New Roman"/>
        </w:rPr>
        <w:t>»</w:t>
      </w:r>
      <w:r w:rsidR="00115CA1" w:rsidRPr="005B240F">
        <w:rPr>
          <w:rFonts w:cs="Times New Roman"/>
        </w:rPr>
        <w:t xml:space="preserve"> </w:t>
      </w:r>
      <w:r w:rsidRPr="00FE24AD">
        <w:rPr>
          <w:rFonts w:cs="Times New Roman"/>
        </w:rPr>
        <w:t>и осуществление контроля перевозок пассажиров автобусами на маршрутах, устанавливают права, обязанности и ответственность пассажира, водителя автобуса.</w:t>
      </w:r>
    </w:p>
    <w:p w14:paraId="5CA3788C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06548D39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1.3. При организации перевозок перевозчик должен руководствоваться: Законом РФ «Об образовании», Законом РФ «О безопасности дорожного движения», Положением об обеспечении безопасности перевозок автобусами (утверждено приказом Министерства транспорта РФ от 08.01.1997 года №2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Положением об обеспечении перевозок пассажиров автобусами (утверждено приказом Минтранспорта РФ от 08.06.1997 года № 2), Положением о рабочем времени и времени отдыха водителей автомобилей (утверждено постановлением Министерства труда РФ от 25.06.1999 года №16), приказом МВД РФ «О мерах по обеспечению безопасного и беспрепятственного проезда автомобилей специального назначения»,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(разработаны департаментом обеспечения безопасности дорожного движения МВД РФ совместно с Роспотребнадзором и настоящим Положением.</w:t>
      </w:r>
    </w:p>
    <w:p w14:paraId="74BA6892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2E4A90F7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1.4. Автобус, предназначенный для перевозки обучающихся учреждения (далее – школьный автобус) используется для доставки обучающихся школы на учебные занятия, внеклассные мероприятия и обратно по специальному маршруту, разрабатываемому образовательным учреждением совместно с органами ГИБДД.</w:t>
      </w:r>
    </w:p>
    <w:p w14:paraId="7DA82B2B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</w:p>
    <w:p w14:paraId="378D0FDA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lastRenderedPageBreak/>
        <w:t xml:space="preserve">1.5.Школьный автобус должен соответствовать ГОСТу Р 51160-98 «Автобусы для перевозки детей. Технические требования» (утвержден постановлением Государственного комитета РФ по стандартизации, метрологии и сертификации от 01.04.1998 года № 101). </w:t>
      </w:r>
    </w:p>
    <w:p w14:paraId="39A5E228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</w:p>
    <w:p w14:paraId="2BE1E8B5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1.6. К управлению школьными автобусами допускаются только водители, имеющие непрерывный стаж работы в качестве водителя автобуса не менее трех лет.</w:t>
      </w:r>
    </w:p>
    <w:p w14:paraId="14A928DF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</w:p>
    <w:p w14:paraId="45C9C54C" w14:textId="017C9266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FE24AD">
        <w:rPr>
          <w:rFonts w:cs="Times New Roman"/>
          <w:color w:val="000000"/>
        </w:rPr>
        <w:t>1.</w:t>
      </w:r>
      <w:proofErr w:type="gramStart"/>
      <w:r w:rsidRPr="00FE24AD">
        <w:rPr>
          <w:rFonts w:cs="Times New Roman"/>
          <w:color w:val="000000"/>
        </w:rPr>
        <w:t>7.Ответственность</w:t>
      </w:r>
      <w:proofErr w:type="gramEnd"/>
      <w:r w:rsidRPr="00FE24AD">
        <w:rPr>
          <w:rFonts w:cs="Times New Roman"/>
          <w:color w:val="000000"/>
        </w:rPr>
        <w:t xml:space="preserve"> за организацию перевозок обучающихся несет директор </w:t>
      </w:r>
      <w:r w:rsidR="003B4F46" w:rsidRPr="003B4F46">
        <w:rPr>
          <w:rFonts w:cs="Times New Roman"/>
          <w:color w:val="000000"/>
        </w:rPr>
        <w:t>МКОУ «Хосрехская СОШ им. Ахмедова Т.А.»</w:t>
      </w:r>
    </w:p>
    <w:p w14:paraId="68A2E0A7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</w:rPr>
      </w:pPr>
      <w:r w:rsidRPr="00FE24AD">
        <w:rPr>
          <w:rFonts w:cs="Times New Roman"/>
          <w:b/>
          <w:bCs/>
        </w:rPr>
        <w:t xml:space="preserve">2. Общие условия перевозки детей и пассажиров </w:t>
      </w:r>
    </w:p>
    <w:p w14:paraId="4B916406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23B70F9A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 xml:space="preserve">2.1. Запрещается перевозить огнеопасные, отравляющие вещества, острые или </w:t>
      </w:r>
    </w:p>
    <w:p w14:paraId="40DE3D1E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режущие предметы (без упаковки или чехлов), исключающих повреждение пассажиров, а также другие предметы, вещества, перевозка которых может повлечь причинение вреда пассажирам.</w:t>
      </w:r>
    </w:p>
    <w:p w14:paraId="28DB8E41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09ED0BBD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2.2. Маршруты организуются при условии, что дороги, по которым проходит маршрут, соответствуют Требованиям к улицам и автодорогам и содержатся в надлежащем состоянии.</w:t>
      </w:r>
    </w:p>
    <w:p w14:paraId="65E80702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1161BE28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 xml:space="preserve">2.3. Посадка и высадка детей и пассажиров на маршрутах должны осуществляться на пунктах, предусмотренных для остановок. </w:t>
      </w:r>
    </w:p>
    <w:p w14:paraId="6DC8C39E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4A05825A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2.4.При перевозках организованных групп детей, людей должен быть назначен сопровождающий, у которого при перевозках должен быть список пассажиров, заверенный директором школы.</w:t>
      </w:r>
    </w:p>
    <w:p w14:paraId="50669D92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0BB7D2F1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</w:rPr>
      </w:pPr>
      <w:r w:rsidRPr="00FE24AD">
        <w:rPr>
          <w:rFonts w:cs="Times New Roman"/>
          <w:b/>
          <w:bCs/>
        </w:rPr>
        <w:t xml:space="preserve">3.Обязанности образовательного учреждения, организующего перевозки обучающихся </w:t>
      </w:r>
    </w:p>
    <w:p w14:paraId="2624266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53E2998E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  <w:iCs/>
        </w:rPr>
      </w:pPr>
      <w:r w:rsidRPr="00FE24AD">
        <w:rPr>
          <w:rFonts w:cs="Times New Roman"/>
          <w:b/>
          <w:bCs/>
          <w:iCs/>
        </w:rPr>
        <w:t>Директор школы обязан:</w:t>
      </w:r>
    </w:p>
    <w:p w14:paraId="3729CFC0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3.1.Назначить приказом ответственного за организацию перевозок и сопровождающих из числа работников образовательного учреждения, организовать их своевременный инструктаж и обучение.</w:t>
      </w:r>
    </w:p>
    <w:p w14:paraId="5A13D98E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3.2. Утвердить приказом списки перевозимых обучающихся (воспитанников) с указанием пунктов посадки и высадки в соответствии с паспортом маршрута. 3.3.Обеспечить наличие следующей документации: </w:t>
      </w:r>
    </w:p>
    <w:p w14:paraId="468E1080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3.3.1. Приказ и план работы учреждения по обеспечению безопасных перевозок обучающихся и воспитанников; по действиям в случае угрозы совершения террористического акта; </w:t>
      </w:r>
    </w:p>
    <w:p w14:paraId="531BD843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3.3.2.Паспорт маршрута школьного автобуса;</w:t>
      </w:r>
    </w:p>
    <w:p w14:paraId="6E447367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3.3.3.График движения школьного автобуса; </w:t>
      </w:r>
    </w:p>
    <w:p w14:paraId="530C3A4A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3.3.4.Приказы о назначении ответственного за организацию перевозок и сопровождающих; </w:t>
      </w:r>
    </w:p>
    <w:p w14:paraId="17251D19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3.3.5.Приказы об утверждении списков перевозимых обучающихся и воспитанников; </w:t>
      </w:r>
    </w:p>
    <w:p w14:paraId="05DA175C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3.3.6.Приказ об утверждении инструкций по организации безопасной перевозки обучающихся (воспитанников); </w:t>
      </w:r>
    </w:p>
    <w:p w14:paraId="1ABEDEA5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3.3.7. Инструкции для водителя об особенностях работы в весенне –летний период и об организации работы в осенне-зимний период; </w:t>
      </w:r>
    </w:p>
    <w:p w14:paraId="27701897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3.3.8. Инструкция для водителя и сопровождающих о мерах безопасности при перевозке обучающихся и воспитанников и действиям в случае дорожно-транспортного происшествия; </w:t>
      </w:r>
    </w:p>
    <w:p w14:paraId="126C189F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3.3.9.Инструкция для водителя и сопровождающих по оказанию первой медицинской помощи пострадавшим в дорожно-транспортном происшествии; </w:t>
      </w:r>
    </w:p>
    <w:p w14:paraId="57F95557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</w:rPr>
        <w:t>3.3.10</w:t>
      </w:r>
      <w:r w:rsidRPr="00FE24AD">
        <w:rPr>
          <w:rFonts w:cs="Times New Roman"/>
          <w:color w:val="000000"/>
        </w:rPr>
        <w:t xml:space="preserve">.Инструкция для обучающихся и воспитанников при следовании по маршруту; </w:t>
      </w:r>
    </w:p>
    <w:p w14:paraId="134BD2AF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3.3.11.Журнал учета инструктажей для обучающихся и воспитанников; </w:t>
      </w:r>
    </w:p>
    <w:p w14:paraId="5EDE4283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 xml:space="preserve">4.Осуществлять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 </w:t>
      </w:r>
    </w:p>
    <w:p w14:paraId="0FAA8B9C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</w:p>
    <w:p w14:paraId="1CBAA85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</w:rPr>
      </w:pPr>
      <w:r w:rsidRPr="00FE24AD">
        <w:rPr>
          <w:rFonts w:cs="Times New Roman"/>
          <w:b/>
          <w:bCs/>
        </w:rPr>
        <w:t xml:space="preserve">4. Права, обязанности и ответственность пассажиров, водителя </w:t>
      </w:r>
    </w:p>
    <w:p w14:paraId="3FD965E1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  <w:iCs/>
        </w:rPr>
      </w:pPr>
      <w:r w:rsidRPr="00FE24AD">
        <w:rPr>
          <w:rFonts w:cs="Times New Roman"/>
          <w:b/>
          <w:bCs/>
          <w:iCs/>
        </w:rPr>
        <w:t xml:space="preserve">4.1. Пассажир обязан: </w:t>
      </w:r>
    </w:p>
    <w:p w14:paraId="122632C5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 xml:space="preserve">- выполнять требования настоящих Правил, соблюдать иные акты законодательства по перевозке пассажиров; </w:t>
      </w:r>
    </w:p>
    <w:p w14:paraId="5E7674B9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lastRenderedPageBreak/>
        <w:t>- осуществлять посадку (высадку) в соответствии с требованиями настоящих Правил;</w:t>
      </w:r>
    </w:p>
    <w:p w14:paraId="0168D027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 xml:space="preserve">- сообщать водителю о находящихся без присмотра в салоне автобуса вещах или документах; </w:t>
      </w:r>
    </w:p>
    <w:p w14:paraId="2D060DB5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  <w:iCs/>
        </w:rPr>
      </w:pPr>
      <w:r w:rsidRPr="00FE24AD">
        <w:rPr>
          <w:rFonts w:cs="Times New Roman"/>
          <w:b/>
          <w:bCs/>
          <w:iCs/>
        </w:rPr>
        <w:t xml:space="preserve">4.2. Пассажиру запрещается: </w:t>
      </w:r>
    </w:p>
    <w:p w14:paraId="5C48B2A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во время движения отвлекать водителя от управления автобусом;</w:t>
      </w:r>
    </w:p>
    <w:p w14:paraId="6BFB2E43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открывать двери автобуса до полной его остановки, а также мешать их открытию или закрытию, кроме ситуации, направленной на предотвращение несчастного случая;</w:t>
      </w:r>
    </w:p>
    <w:p w14:paraId="1E2AA44C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выбрасывать предметы в окно автобуса;</w:t>
      </w:r>
    </w:p>
    <w:p w14:paraId="64EDB712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пользоваться аварийным оборудованием автобуса в ситуации, не угрожающей жизни и здоровью людей;</w:t>
      </w:r>
    </w:p>
    <w:p w14:paraId="0E9527FA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в салоне автобуса курить, находиться в одежде или с ручной кладью, загрязняющей одежду пассажиров или салон автобуса;</w:t>
      </w:r>
    </w:p>
    <w:p w14:paraId="0B2B4DA8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 xml:space="preserve">- провозить взрывоопасные, огнеопасные, острые и режущие предметы </w:t>
      </w:r>
    </w:p>
    <w:p w14:paraId="174EE37A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без соответствующих чехлов;</w:t>
      </w:r>
    </w:p>
    <w:p w14:paraId="487970B3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  <w:b/>
          <w:bCs/>
          <w:i/>
          <w:iCs/>
        </w:rPr>
        <w:t>4.3.</w:t>
      </w:r>
      <w:r w:rsidRPr="00FE24AD">
        <w:rPr>
          <w:rFonts w:cs="Times New Roman"/>
        </w:rPr>
        <w:t xml:space="preserve"> Пассажир несет ответственность за нарушение требований настоящих Правил, </w:t>
      </w:r>
    </w:p>
    <w:p w14:paraId="75E55166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нанесение материального ущерба участникам транспортного процесса.</w:t>
      </w:r>
    </w:p>
    <w:p w14:paraId="7970B61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740713F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</w:rPr>
      </w:pPr>
      <w:r w:rsidRPr="00FE24AD">
        <w:rPr>
          <w:rFonts w:cs="Times New Roman"/>
          <w:b/>
          <w:bCs/>
          <w:i/>
          <w:iCs/>
        </w:rPr>
        <w:t xml:space="preserve">4.4. </w:t>
      </w:r>
      <w:r w:rsidRPr="00FE24AD">
        <w:rPr>
          <w:rFonts w:cs="Times New Roman"/>
          <w:b/>
          <w:bCs/>
        </w:rPr>
        <w:t xml:space="preserve">Сопровождающее лицо или водитель имеет право: </w:t>
      </w:r>
    </w:p>
    <w:p w14:paraId="4E966CDC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требовать от пассажира выполнения настоящих Правил;</w:t>
      </w:r>
    </w:p>
    <w:p w14:paraId="7BDB0451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- в процессе перевозки сопровождающий должен находиться у двери автобуса;</w:t>
      </w:r>
    </w:p>
    <w:p w14:paraId="1C4193CF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- окна в салоне автобуса должны быть закрыты;</w:t>
      </w:r>
    </w:p>
    <w:p w14:paraId="1AD033C2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отменить рейс автобуса по обстоятельствам, которые он не смог предвидеть;</w:t>
      </w:r>
    </w:p>
    <w:p w14:paraId="405E5EDC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ограничить или приостановить перевозки пассажиров в случае чрезвычайной ситуации, оповестив об этом директора школы;</w:t>
      </w:r>
    </w:p>
    <w:p w14:paraId="7F69FF66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отказать пассажиру в перевозке при отсутствии свободных мест в автобусе;</w:t>
      </w:r>
    </w:p>
    <w:p w14:paraId="2077F853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Окна в салоне автобуса должны быть закрыты.</w:t>
      </w:r>
    </w:p>
    <w:p w14:paraId="357E3CD4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</w:p>
    <w:p w14:paraId="46F05F17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  <w:iCs/>
        </w:rPr>
      </w:pPr>
      <w:r w:rsidRPr="00FE24AD">
        <w:rPr>
          <w:rFonts w:cs="Times New Roman"/>
          <w:b/>
          <w:bCs/>
          <w:iCs/>
        </w:rPr>
        <w:t xml:space="preserve">4.5. Водитель автобуса имеет право: </w:t>
      </w:r>
    </w:p>
    <w:p w14:paraId="0E7CD98A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вносить предложения по совершенствованию маршрутной сети, повышению качества обслуживания пассажиров, безопасности перевозок, улучшению условий труда и отдыха,</w:t>
      </w:r>
    </w:p>
    <w:p w14:paraId="66B230FD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эффективному использованию автобуса.</w:t>
      </w:r>
    </w:p>
    <w:p w14:paraId="5D0E3A0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05D59390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  <w:iCs/>
        </w:rPr>
      </w:pPr>
      <w:r w:rsidRPr="00FE24AD">
        <w:rPr>
          <w:rFonts w:cs="Times New Roman"/>
          <w:b/>
          <w:bCs/>
          <w:iCs/>
        </w:rPr>
        <w:t xml:space="preserve">4.7. Водитель автобуса обязан: </w:t>
      </w:r>
    </w:p>
    <w:p w14:paraId="6D8AAD70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знать и выполнять настоящие Правила, Правила дорожного движения, а также другие документы по организации работы пассажирского автотранспорта, технической эксплуатации автобуса и обеспечению безопасной перевозки пассажиров;</w:t>
      </w:r>
    </w:p>
    <w:p w14:paraId="7C2C8F61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обеспечивать безопасную перевозку пассажиров;</w:t>
      </w:r>
    </w:p>
    <w:p w14:paraId="54857971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знать расположение остановочных пунктов, опасные участки на маршруте,</w:t>
      </w:r>
    </w:p>
    <w:p w14:paraId="1F90D1F9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расположение пунктов оказания технической и медицинской помощи;</w:t>
      </w:r>
    </w:p>
    <w:p w14:paraId="11D402D8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начинать движение автобуса только с закрытыми дверями, не допуская переполнения салона автобуса сверх установленной нормы для конкретного типа автобуса;</w:t>
      </w:r>
    </w:p>
    <w:p w14:paraId="0D7DD397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</w:rPr>
        <w:t xml:space="preserve">- </w:t>
      </w:r>
      <w:r w:rsidRPr="00FE24AD">
        <w:rPr>
          <w:rFonts w:cs="Times New Roman"/>
          <w:color w:val="000000"/>
        </w:rPr>
        <w:t xml:space="preserve">при движении в светлое время суток, с целью обозначения движущегося автобуса, </w:t>
      </w:r>
    </w:p>
    <w:p w14:paraId="2F2B0765" w14:textId="77777777" w:rsidR="000160D8" w:rsidRPr="00FE24AD" w:rsidRDefault="000160D8" w:rsidP="000160D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E24AD">
        <w:rPr>
          <w:rFonts w:cs="Times New Roman"/>
          <w:color w:val="000000"/>
        </w:rPr>
        <w:t>должен быть включен ближний свет фар.</w:t>
      </w:r>
    </w:p>
    <w:p w14:paraId="20C788BB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 xml:space="preserve">- выполнять перевозку пассажиров в соответствии с утвержденным расписанием </w:t>
      </w:r>
    </w:p>
    <w:p w14:paraId="21D53C03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движения;</w:t>
      </w:r>
    </w:p>
    <w:p w14:paraId="0C6BFCE9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- проявлять тактичность при обслуживании пассажиров и оказывать им необходимую помощь.</w:t>
      </w:r>
    </w:p>
    <w:p w14:paraId="25D22481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</w:p>
    <w:p w14:paraId="09CF22A3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  <w:b/>
          <w:bCs/>
        </w:rPr>
      </w:pPr>
      <w:r w:rsidRPr="00FE24AD">
        <w:rPr>
          <w:rFonts w:cs="Times New Roman"/>
          <w:b/>
          <w:bCs/>
        </w:rPr>
        <w:t xml:space="preserve">5. Контроль за автобусными перевозками пассажиров </w:t>
      </w:r>
    </w:p>
    <w:p w14:paraId="6A707C69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5.1. Контроль за автобусными перевозками пассажиров осуществляется директором</w:t>
      </w:r>
    </w:p>
    <w:p w14:paraId="7861C6FF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школы.</w:t>
      </w:r>
    </w:p>
    <w:p w14:paraId="5A1C1255" w14:textId="77777777" w:rsidR="000160D8" w:rsidRPr="00FE24AD" w:rsidRDefault="000160D8" w:rsidP="000160D8">
      <w:pPr>
        <w:pStyle w:val="a3"/>
        <w:spacing w:before="0" w:after="0"/>
        <w:jc w:val="both"/>
        <w:rPr>
          <w:rFonts w:cs="Times New Roman"/>
        </w:rPr>
      </w:pPr>
      <w:r w:rsidRPr="00FE24AD">
        <w:rPr>
          <w:rFonts w:cs="Times New Roman"/>
        </w:rPr>
        <w:t>5.2. При выявлении факта нарушения водителем настоящих Правил принимает необходимые меры по устранению нарушения, предусмотренные законодательством РФ</w:t>
      </w:r>
    </w:p>
    <w:p w14:paraId="581589B8" w14:textId="77777777" w:rsidR="007B483D" w:rsidRPr="00FE24AD" w:rsidRDefault="007B483D">
      <w:pPr>
        <w:rPr>
          <w:sz w:val="24"/>
          <w:szCs w:val="24"/>
        </w:rPr>
      </w:pPr>
    </w:p>
    <w:sectPr w:rsidR="007B483D" w:rsidRPr="00FE24AD" w:rsidSect="00FE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9BA"/>
    <w:multiLevelType w:val="multilevel"/>
    <w:tmpl w:val="3246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0D8"/>
    <w:rsid w:val="000160D8"/>
    <w:rsid w:val="00115CA1"/>
    <w:rsid w:val="00265E11"/>
    <w:rsid w:val="003B4F46"/>
    <w:rsid w:val="00512A59"/>
    <w:rsid w:val="007B483D"/>
    <w:rsid w:val="00D725AD"/>
    <w:rsid w:val="00D91A28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E74"/>
  <w15:docId w15:val="{9657F120-0FCD-41A9-9DE4-A10CCDD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3D"/>
  </w:style>
  <w:style w:type="paragraph" w:styleId="3">
    <w:name w:val="heading 3"/>
    <w:basedOn w:val="a"/>
    <w:next w:val="a"/>
    <w:link w:val="30"/>
    <w:semiHidden/>
    <w:unhideWhenUsed/>
    <w:qFormat/>
    <w:rsid w:val="000160D8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60D8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0160D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Hyperlink"/>
    <w:basedOn w:val="a0"/>
    <w:rsid w:val="000160D8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qFormat/>
    <w:rsid w:val="000160D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osrexskaya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B09A-A679-4287-AA0B-D37F8FE6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10</cp:revision>
  <cp:lastPrinted>2023-04-17T07:49:00Z</cp:lastPrinted>
  <dcterms:created xsi:type="dcterms:W3CDTF">2013-12-23T10:01:00Z</dcterms:created>
  <dcterms:modified xsi:type="dcterms:W3CDTF">2023-12-04T08:59:00Z</dcterms:modified>
</cp:coreProperties>
</file>